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本人承诺严格遵守国家法律法规、行业规范以及《黑龙江省技术经理人备案管理办法》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（黑科规〔2025〕1号）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等相关政策，所提供申报资料均真实完整准确，无造假和侵犯他人合法权益等行为，自觉接受科技主管部门及社会监督。如有失实、失信等违规行为，自愿接受备案资格取消、行业通报等处理并承担法律后果。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申请人（签字）：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70542"/>
    <w:rsid w:val="0D91238D"/>
    <w:rsid w:val="17F65611"/>
    <w:rsid w:val="207D68CF"/>
    <w:rsid w:val="2B560448"/>
    <w:rsid w:val="2F4F58DB"/>
    <w:rsid w:val="326C1A3F"/>
    <w:rsid w:val="5DD185E1"/>
    <w:rsid w:val="69DF3C15"/>
    <w:rsid w:val="6E895A0C"/>
    <w:rsid w:val="72EB0A43"/>
    <w:rsid w:val="73701A26"/>
    <w:rsid w:val="78623556"/>
    <w:rsid w:val="79B53B59"/>
    <w:rsid w:val="7C156B31"/>
    <w:rsid w:val="7DBF4FA6"/>
    <w:rsid w:val="7E176B90"/>
    <w:rsid w:val="7F7F8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157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2025-03-19T04:58:00Z</dcterms:created>
  <dc:creator>冷月含糖</dc:creator>
  <cp:lastModifiedBy>greatwall</cp:lastModifiedBy>
  <dcterms:modified xsi:type="dcterms:W3CDTF">2025-04-18T19:27:07Z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eyJoZGlkIjoiYTAwNjhiNDMzYjE4NDFmNTY4MGVmMjI2ZDdlNjgyOGUiLCJ1c2VySWQiOiI0NTA1OTczNjcifQ==</vt:lpwstr>
  </property>
  <property fmtid="{D5CDD505-2E9C-101B-9397-08002B2CF9AE}" pid="4" name="ICV">
    <vt:lpwstr>314D95A9C4994BDEAEED42CE631E779C_12</vt:lpwstr>
  </property>
</Properties>
</file>